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0787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B1: 1970-1978, 1980, 1981 </w:t>
      </w:r>
    </w:p>
    <w:p w14:paraId="01358672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DATE, NUM, LON, LAT, TYPE, Circle area, hemispherical area, maximum number of sunspots, number of sunspots, λ, L </w:t>
      </w:r>
    </w:p>
    <w:p w14:paraId="67E06011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97A0464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B2: 1979, 1982 </w:t>
      </w:r>
    </w:p>
    <w:p w14:paraId="170ACFEE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DATE, NUM, LON, LAT, TYPE, Umbra area, Penumbra area, radius, number of sunspots, λ, L</w:t>
      </w:r>
    </w:p>
    <w:p w14:paraId="0FE2B306">
      <w:pP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7403A29">
      <w:pP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B: 1958-2015</w:t>
      </w:r>
    </w:p>
    <w:p w14:paraId="1768F03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DATE, NUM, LON, LAT, TYPE, Umbra area, Penumbra area, radius, number of sunspots, λ, 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067D3"/>
    <w:rsid w:val="000E60A0"/>
    <w:rsid w:val="0034157E"/>
    <w:rsid w:val="006549A8"/>
    <w:rsid w:val="008067D3"/>
    <w:rsid w:val="008E39A2"/>
    <w:rsid w:val="00A947A4"/>
    <w:rsid w:val="00E54ED4"/>
    <w:rsid w:val="00FD2050"/>
    <w:rsid w:val="18B5721C"/>
    <w:rsid w:val="1C54273A"/>
    <w:rsid w:val="4B9C7E8E"/>
    <w:rsid w:val="72786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201</Characters>
  <Lines>2</Lines>
  <Paragraphs>1</Paragraphs>
  <TotalTime>0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lius</cp:lastModifiedBy>
  <dcterms:modified xsi:type="dcterms:W3CDTF">2026-03-25T00:57:56Z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eyJoZGlkIjoiNjliOWQ2Mjk2MGEwMDgxZWZhOTZlYjc0MjljM2IxYTUiLCJ1c2VySWQiOiI1MzY0NzYyMjIifQ==</vt:lpwstr>
  </property>
  <property fmtid="{D5CDD505-2E9C-101B-9397-08002B2CF9AE}" pid="4" name="ICV">
    <vt:lpwstr>A9870594616B43BAB2E1EEA56D97BE3A_12</vt:lpwstr>
  </property>
</Properties>
</file>